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EC0" w:rsidRPr="00657A16" w:rsidRDefault="00A0694A" w:rsidP="008A404F">
      <w:pPr>
        <w:shd w:val="clear" w:color="auto" w:fill="FFFFFF"/>
        <w:bidi w:val="0"/>
        <w:spacing w:after="0" w:line="360" w:lineRule="auto"/>
        <w:jc w:val="both"/>
        <w:rPr>
          <w:rFonts w:asciiTheme="majorBidi" w:eastAsia="Times New Roman" w:hAnsiTheme="majorBidi" w:cstheme="majorBidi"/>
          <w:b/>
          <w:bCs/>
          <w:color w:val="222222"/>
          <w:sz w:val="24"/>
          <w:szCs w:val="24"/>
          <w:u w:val="single"/>
        </w:rPr>
      </w:pPr>
      <w:r w:rsidRPr="00657A16">
        <w:rPr>
          <w:rFonts w:asciiTheme="majorBidi" w:eastAsia="Times New Roman" w:hAnsiTheme="majorBidi" w:cstheme="majorBidi"/>
          <w:b/>
          <w:bCs/>
          <w:color w:val="222222"/>
          <w:sz w:val="24"/>
          <w:szCs w:val="24"/>
          <w:u w:val="single"/>
        </w:rPr>
        <w:t>Ways of coping with social shaming- Ethiopian girl's negotiating their blackness</w:t>
      </w:r>
      <w:r w:rsidR="002A0B60" w:rsidRPr="00657A16">
        <w:rPr>
          <w:rFonts w:asciiTheme="majorBidi" w:eastAsia="Times New Roman" w:hAnsiTheme="majorBidi" w:cstheme="majorBidi"/>
          <w:b/>
          <w:bCs/>
          <w:color w:val="222222"/>
          <w:sz w:val="24"/>
          <w:szCs w:val="24"/>
          <w:u w:val="single"/>
        </w:rPr>
        <w:t xml:space="preserve"> </w:t>
      </w:r>
      <w:r w:rsidR="00D10EC0" w:rsidRPr="00657A16">
        <w:rPr>
          <w:rFonts w:asciiTheme="majorBidi" w:eastAsia="Times New Roman" w:hAnsiTheme="majorBidi" w:cstheme="majorBidi"/>
          <w:b/>
          <w:bCs/>
          <w:color w:val="222222"/>
          <w:sz w:val="24"/>
          <w:szCs w:val="24"/>
          <w:u w:val="single"/>
        </w:rPr>
        <w:t xml:space="preserve"> </w:t>
      </w:r>
    </w:p>
    <w:p w:rsidR="00A0694A" w:rsidRPr="00657A16" w:rsidRDefault="00A0694A" w:rsidP="008A404F">
      <w:pPr>
        <w:shd w:val="clear" w:color="auto" w:fill="FFFFFF"/>
        <w:bidi w:val="0"/>
        <w:spacing w:after="0" w:line="360" w:lineRule="auto"/>
        <w:jc w:val="both"/>
        <w:rPr>
          <w:rFonts w:asciiTheme="majorBidi" w:eastAsia="Times New Roman" w:hAnsiTheme="majorBidi" w:cstheme="majorBidi"/>
          <w:color w:val="222222"/>
          <w:sz w:val="24"/>
          <w:szCs w:val="24"/>
        </w:rPr>
      </w:pPr>
      <w:r w:rsidRPr="00657A16">
        <w:rPr>
          <w:rFonts w:asciiTheme="majorBidi" w:eastAsia="Times New Roman" w:hAnsiTheme="majorBidi" w:cstheme="majorBidi"/>
          <w:color w:val="222222"/>
          <w:sz w:val="24"/>
          <w:szCs w:val="24"/>
        </w:rPr>
        <w:t>Dr</w:t>
      </w:r>
      <w:r w:rsidR="00047AC2" w:rsidRPr="00657A16">
        <w:rPr>
          <w:rFonts w:asciiTheme="majorBidi" w:eastAsia="Times New Roman" w:hAnsiTheme="majorBidi" w:cstheme="majorBidi"/>
          <w:color w:val="222222"/>
          <w:sz w:val="24"/>
          <w:szCs w:val="24"/>
        </w:rPr>
        <w:t>.</w:t>
      </w:r>
      <w:r w:rsidRPr="00657A16">
        <w:rPr>
          <w:rFonts w:asciiTheme="majorBidi" w:eastAsia="Times New Roman" w:hAnsiTheme="majorBidi" w:cstheme="majorBidi"/>
          <w:color w:val="222222"/>
          <w:sz w:val="24"/>
          <w:szCs w:val="24"/>
        </w:rPr>
        <w:t xml:space="preserve"> Sigal Oppenhaim-Shachar</w:t>
      </w:r>
    </w:p>
    <w:p w:rsidR="00A0694A" w:rsidRPr="00657A16" w:rsidRDefault="00A0694A" w:rsidP="008A404F">
      <w:pPr>
        <w:shd w:val="clear" w:color="auto" w:fill="FFFFFF"/>
        <w:bidi w:val="0"/>
        <w:spacing w:after="0" w:line="360" w:lineRule="auto"/>
        <w:jc w:val="both"/>
        <w:rPr>
          <w:rFonts w:asciiTheme="majorBidi" w:eastAsia="Times New Roman" w:hAnsiTheme="majorBidi" w:cstheme="majorBidi"/>
          <w:color w:val="222222"/>
          <w:sz w:val="24"/>
          <w:szCs w:val="24"/>
        </w:rPr>
      </w:pPr>
    </w:p>
    <w:p w:rsidR="008A404F" w:rsidRPr="00657A16" w:rsidRDefault="008A404F" w:rsidP="008A404F">
      <w:pPr>
        <w:shd w:val="clear" w:color="auto" w:fill="FFFFFF"/>
        <w:bidi w:val="0"/>
        <w:spacing w:after="0" w:line="360" w:lineRule="auto"/>
        <w:jc w:val="both"/>
        <w:rPr>
          <w:rFonts w:asciiTheme="majorBidi" w:eastAsia="Times New Roman" w:hAnsiTheme="majorBidi" w:cstheme="majorBidi"/>
          <w:color w:val="222222"/>
          <w:sz w:val="24"/>
          <w:szCs w:val="24"/>
        </w:rPr>
      </w:pPr>
    </w:p>
    <w:p w:rsidR="00C93476" w:rsidRPr="00657A16" w:rsidRDefault="00C93476" w:rsidP="00323B22">
      <w:pPr>
        <w:shd w:val="clear" w:color="auto" w:fill="FFFFFF"/>
        <w:bidi w:val="0"/>
        <w:spacing w:after="0" w:line="360" w:lineRule="auto"/>
        <w:jc w:val="both"/>
        <w:rPr>
          <w:rFonts w:asciiTheme="majorBidi" w:eastAsia="Times New Roman" w:hAnsiTheme="majorBidi" w:cstheme="majorBidi"/>
          <w:color w:val="222222"/>
          <w:sz w:val="24"/>
          <w:szCs w:val="24"/>
        </w:rPr>
      </w:pPr>
      <w:r w:rsidRPr="00657A16">
        <w:rPr>
          <w:rFonts w:asciiTheme="majorBidi" w:eastAsia="Times New Roman" w:hAnsiTheme="majorBidi" w:cstheme="majorBidi"/>
          <w:color w:val="222222"/>
          <w:sz w:val="24"/>
          <w:szCs w:val="24"/>
        </w:rPr>
        <w:t>An Ethiopian girl, who lives in a racist society faces the challenge of positively experiencing her ski</w:t>
      </w:r>
      <w:r w:rsidR="00D10EC0" w:rsidRPr="00657A16">
        <w:rPr>
          <w:rFonts w:asciiTheme="majorBidi" w:eastAsia="Times New Roman" w:hAnsiTheme="majorBidi" w:cstheme="majorBidi"/>
          <w:color w:val="222222"/>
          <w:sz w:val="24"/>
          <w:szCs w:val="24"/>
        </w:rPr>
        <w:t>n</w:t>
      </w:r>
      <w:r w:rsidRPr="00657A16">
        <w:rPr>
          <w:rFonts w:asciiTheme="majorBidi" w:eastAsia="Times New Roman" w:hAnsiTheme="majorBidi" w:cstheme="majorBidi"/>
          <w:color w:val="222222"/>
          <w:sz w:val="24"/>
          <w:szCs w:val="24"/>
        </w:rPr>
        <w:t xml:space="preserve"> color</w:t>
      </w:r>
      <w:r w:rsidR="00A35D2E">
        <w:rPr>
          <w:rFonts w:asciiTheme="majorBidi" w:eastAsia="Times New Roman" w:hAnsiTheme="majorBidi" w:cstheme="majorBidi"/>
          <w:color w:val="222222"/>
          <w:sz w:val="24"/>
          <w:szCs w:val="24"/>
        </w:rPr>
        <w:t xml:space="preserve">. </w:t>
      </w:r>
      <w:r w:rsidRPr="00657A16">
        <w:rPr>
          <w:rFonts w:asciiTheme="majorBidi" w:eastAsia="Times New Roman" w:hAnsiTheme="majorBidi" w:cstheme="majorBidi"/>
          <w:color w:val="222222"/>
          <w:sz w:val="24"/>
          <w:szCs w:val="24"/>
        </w:rPr>
        <w:t xml:space="preserve"> A girl who</w:t>
      </w:r>
      <w:r w:rsidR="00A35D2E">
        <w:rPr>
          <w:rFonts w:asciiTheme="majorBidi" w:eastAsia="Times New Roman" w:hAnsiTheme="majorBidi" w:cstheme="majorBidi"/>
          <w:color w:val="222222"/>
          <w:sz w:val="24"/>
          <w:szCs w:val="24"/>
        </w:rPr>
        <w:t xml:space="preserve"> probably </w:t>
      </w:r>
      <w:r w:rsidRPr="00657A16">
        <w:rPr>
          <w:rFonts w:asciiTheme="majorBidi" w:eastAsia="Times New Roman" w:hAnsiTheme="majorBidi" w:cstheme="majorBidi"/>
          <w:color w:val="222222"/>
          <w:sz w:val="24"/>
          <w:szCs w:val="24"/>
        </w:rPr>
        <w:t>belongs to a traditional family and community, has to put a lot of efforts in dealing with mixed messages about her body. Living in a secular heterogeneous society, such as many Israeli schools are, on the one hand, and in a community that demands modesty, on the other hand, exposes girls to conflicting expectations on appearance and conduct. More specifically, social shaming goes hand in hand with her stigmatized noticeable blackness</w:t>
      </w:r>
      <w:r w:rsidR="00A35D2E">
        <w:rPr>
          <w:rFonts w:asciiTheme="majorBidi" w:eastAsia="Times New Roman" w:hAnsiTheme="majorBidi" w:cstheme="majorBidi"/>
          <w:color w:val="222222"/>
          <w:sz w:val="24"/>
          <w:szCs w:val="24"/>
        </w:rPr>
        <w:t>, which</w:t>
      </w:r>
      <w:r w:rsidR="00A35D2E">
        <w:rPr>
          <w:rFonts w:asciiTheme="majorBidi" w:eastAsia="Times New Roman" w:hAnsiTheme="majorBidi" w:cstheme="majorBidi"/>
          <w:color w:val="222222"/>
          <w:sz w:val="24"/>
          <w:szCs w:val="24"/>
        </w:rPr>
        <w:t xml:space="preserve"> can be perceives as a</w:t>
      </w:r>
      <w:r w:rsidR="00323B22">
        <w:rPr>
          <w:rFonts w:asciiTheme="majorBidi" w:eastAsia="Times New Roman" w:hAnsiTheme="majorBidi" w:cstheme="majorBidi"/>
          <w:color w:val="222222"/>
          <w:sz w:val="24"/>
          <w:szCs w:val="24"/>
        </w:rPr>
        <w:t xml:space="preserve"> distinctive</w:t>
      </w:r>
      <w:r w:rsidR="00A35D2E">
        <w:rPr>
          <w:rFonts w:asciiTheme="majorBidi" w:eastAsia="Times New Roman" w:hAnsiTheme="majorBidi" w:cstheme="majorBidi"/>
          <w:color w:val="222222"/>
          <w:sz w:val="24"/>
          <w:szCs w:val="24"/>
        </w:rPr>
        <w:t xml:space="preserve"> border</w:t>
      </w:r>
      <w:r w:rsidR="00A35D2E">
        <w:rPr>
          <w:rFonts w:asciiTheme="majorBidi" w:eastAsia="Times New Roman" w:hAnsiTheme="majorBidi" w:cstheme="majorBidi"/>
          <w:color w:val="222222"/>
          <w:sz w:val="24"/>
          <w:szCs w:val="24"/>
        </w:rPr>
        <w:t>.</w:t>
      </w:r>
    </w:p>
    <w:p w:rsidR="00C93476" w:rsidRPr="00657A16" w:rsidRDefault="00C93476" w:rsidP="008A404F">
      <w:pPr>
        <w:shd w:val="clear" w:color="auto" w:fill="FFFFFF"/>
        <w:bidi w:val="0"/>
        <w:spacing w:after="0" w:line="360" w:lineRule="auto"/>
        <w:jc w:val="both"/>
        <w:rPr>
          <w:rFonts w:asciiTheme="majorBidi" w:eastAsia="Times New Roman" w:hAnsiTheme="majorBidi" w:cstheme="majorBidi"/>
          <w:color w:val="222222"/>
          <w:sz w:val="24"/>
          <w:szCs w:val="24"/>
        </w:rPr>
      </w:pPr>
      <w:r w:rsidRPr="00657A16">
        <w:rPr>
          <w:rFonts w:asciiTheme="majorBidi" w:eastAsia="Times New Roman" w:hAnsiTheme="majorBidi" w:cstheme="majorBidi"/>
          <w:color w:val="222222"/>
          <w:sz w:val="24"/>
          <w:szCs w:val="24"/>
        </w:rPr>
        <w:t xml:space="preserve">Evidence from a Field Diary that was written as a part of an action Research, outlined the need to support and convey different messages in order to minimize the contradiction girls who live in families who </w:t>
      </w:r>
      <w:r w:rsidR="00B34503" w:rsidRPr="00657A16">
        <w:rPr>
          <w:rFonts w:asciiTheme="majorBidi" w:eastAsia="Times New Roman" w:hAnsiTheme="majorBidi" w:cstheme="majorBidi"/>
          <w:color w:val="222222"/>
          <w:sz w:val="24"/>
          <w:szCs w:val="24"/>
        </w:rPr>
        <w:t>emigrated</w:t>
      </w:r>
      <w:r w:rsidRPr="00657A16">
        <w:rPr>
          <w:rFonts w:asciiTheme="majorBidi" w:eastAsia="Times New Roman" w:hAnsiTheme="majorBidi" w:cstheme="majorBidi"/>
          <w:color w:val="222222"/>
          <w:sz w:val="24"/>
          <w:szCs w:val="24"/>
        </w:rPr>
        <w:t xml:space="preserve"> from Ethiopia, experience. The findings</w:t>
      </w:r>
      <w:r w:rsidRPr="00657A16">
        <w:rPr>
          <w:rFonts w:asciiTheme="majorBidi" w:eastAsia="Times New Roman" w:hAnsiTheme="majorBidi" w:cstheme="majorBidi"/>
          <w:color w:val="222222"/>
          <w:sz w:val="24"/>
          <w:szCs w:val="24"/>
          <w:rtl/>
        </w:rPr>
        <w:t> </w:t>
      </w:r>
      <w:r w:rsidRPr="00657A16">
        <w:rPr>
          <w:rFonts w:asciiTheme="majorBidi" w:eastAsia="Times New Roman" w:hAnsiTheme="majorBidi" w:cstheme="majorBidi"/>
          <w:color w:val="222222"/>
          <w:sz w:val="24"/>
          <w:szCs w:val="24"/>
        </w:rPr>
        <w:t>indicated three dominant ways of copping and the identities that develop around bodily experiences:</w:t>
      </w:r>
    </w:p>
    <w:p w:rsidR="00C93476" w:rsidRPr="00657A16" w:rsidRDefault="00C93476" w:rsidP="008A404F">
      <w:pPr>
        <w:shd w:val="clear" w:color="auto" w:fill="FFFFFF"/>
        <w:bidi w:val="0"/>
        <w:spacing w:after="0" w:line="360" w:lineRule="auto"/>
        <w:jc w:val="both"/>
        <w:rPr>
          <w:rFonts w:asciiTheme="majorBidi" w:eastAsia="Times New Roman" w:hAnsiTheme="majorBidi" w:cstheme="majorBidi"/>
          <w:color w:val="222222"/>
          <w:sz w:val="24"/>
          <w:szCs w:val="24"/>
        </w:rPr>
      </w:pPr>
      <w:r w:rsidRPr="00657A16">
        <w:rPr>
          <w:rFonts w:asciiTheme="majorBidi" w:eastAsia="Times New Roman" w:hAnsiTheme="majorBidi" w:cstheme="majorBidi"/>
          <w:color w:val="222222"/>
          <w:sz w:val="24"/>
          <w:szCs w:val="24"/>
        </w:rPr>
        <w:t>The first coping process involves reducing one's visibility through silencing their voices and trying to hide their bodies. The second coping process involves a struggle to belong to the Israel circles around them using a weakening blackness assisted by dyeing and straighten their hair. The third coping process involved highlighting their blackness as and strengthens ethnic identity through their 'different' bodies.</w:t>
      </w:r>
    </w:p>
    <w:p w:rsidR="00C93476" w:rsidRPr="00657A16" w:rsidRDefault="00C93476" w:rsidP="008A404F">
      <w:pPr>
        <w:shd w:val="clear" w:color="auto" w:fill="FFFFFF"/>
        <w:bidi w:val="0"/>
        <w:spacing w:after="0" w:line="360" w:lineRule="auto"/>
        <w:jc w:val="both"/>
        <w:rPr>
          <w:rFonts w:asciiTheme="majorBidi" w:eastAsia="Times New Roman" w:hAnsiTheme="majorBidi" w:cstheme="majorBidi"/>
          <w:color w:val="222222"/>
          <w:sz w:val="24"/>
          <w:szCs w:val="24"/>
        </w:rPr>
      </w:pPr>
      <w:r w:rsidRPr="00657A16">
        <w:rPr>
          <w:rFonts w:asciiTheme="majorBidi" w:eastAsia="Times New Roman" w:hAnsiTheme="majorBidi" w:cstheme="majorBidi"/>
          <w:color w:val="222222"/>
          <w:sz w:val="24"/>
          <w:szCs w:val="24"/>
        </w:rPr>
        <w:t>These three coping strategies, appear as an example of different levels of power and resistance, and can be described as three ways of doing 'boundaries work' in performing "ethnic identity". These various reactions to external gaze, help immigrant girls escaping shame and shaming experiences, by trying to maintain a sense of self-worth, and respectability.</w:t>
      </w:r>
    </w:p>
    <w:p w:rsidR="00E74A44" w:rsidRPr="00657A16" w:rsidRDefault="00E74A44" w:rsidP="008A404F">
      <w:pPr>
        <w:pBdr>
          <w:bottom w:val="single" w:sz="6" w:space="1" w:color="auto"/>
        </w:pBdr>
        <w:spacing w:line="360" w:lineRule="auto"/>
        <w:jc w:val="both"/>
        <w:rPr>
          <w:rFonts w:asciiTheme="majorBidi" w:hAnsiTheme="majorBidi" w:cstheme="majorBidi"/>
          <w:sz w:val="24"/>
          <w:szCs w:val="24"/>
          <w:rtl/>
        </w:rPr>
      </w:pPr>
    </w:p>
    <w:p w:rsidR="00657A16" w:rsidRPr="00657A16" w:rsidRDefault="00657A16" w:rsidP="00657A16">
      <w:pPr>
        <w:bidi w:val="0"/>
        <w:spacing w:line="360" w:lineRule="auto"/>
        <w:rPr>
          <w:rFonts w:asciiTheme="majorBidi" w:hAnsiTheme="majorBidi" w:cstheme="majorBidi"/>
          <w:b/>
          <w:bCs/>
          <w:sz w:val="24"/>
          <w:szCs w:val="24"/>
        </w:rPr>
      </w:pPr>
      <w:r w:rsidRPr="00657A16">
        <w:rPr>
          <w:rFonts w:asciiTheme="majorBidi" w:hAnsiTheme="majorBidi" w:cstheme="majorBidi"/>
          <w:b/>
          <w:bCs/>
          <w:sz w:val="24"/>
          <w:szCs w:val="24"/>
        </w:rPr>
        <w:t>Dr. Sigal Oppenhaim-Shachar- bio</w:t>
      </w:r>
    </w:p>
    <w:p w:rsidR="00657A16" w:rsidRPr="00657A16" w:rsidRDefault="00657A16" w:rsidP="00657A16">
      <w:pPr>
        <w:bidi w:val="0"/>
        <w:spacing w:line="360" w:lineRule="auto"/>
        <w:rPr>
          <w:rFonts w:asciiTheme="majorBidi" w:hAnsiTheme="majorBidi" w:cstheme="majorBidi"/>
          <w:sz w:val="24"/>
          <w:szCs w:val="24"/>
        </w:rPr>
      </w:pPr>
      <w:r w:rsidRPr="00657A16">
        <w:rPr>
          <w:rFonts w:asciiTheme="majorBidi" w:hAnsiTheme="majorBidi" w:cstheme="majorBidi"/>
          <w:sz w:val="24"/>
          <w:szCs w:val="24"/>
        </w:rPr>
        <w:t xml:space="preserve">Bar </w:t>
      </w:r>
      <w:proofErr w:type="spellStart"/>
      <w:r w:rsidRPr="00657A16">
        <w:rPr>
          <w:rFonts w:asciiTheme="majorBidi" w:hAnsiTheme="majorBidi" w:cstheme="majorBidi"/>
          <w:sz w:val="24"/>
          <w:szCs w:val="24"/>
        </w:rPr>
        <w:t>Ilan</w:t>
      </w:r>
      <w:proofErr w:type="spellEnd"/>
      <w:r w:rsidRPr="00657A16">
        <w:rPr>
          <w:rFonts w:asciiTheme="majorBidi" w:hAnsiTheme="majorBidi" w:cstheme="majorBidi"/>
          <w:sz w:val="24"/>
          <w:szCs w:val="24"/>
        </w:rPr>
        <w:t xml:space="preserve"> University, Ramat </w:t>
      </w:r>
      <w:proofErr w:type="spellStart"/>
      <w:r w:rsidRPr="00657A16">
        <w:rPr>
          <w:rFonts w:asciiTheme="majorBidi" w:hAnsiTheme="majorBidi" w:cstheme="majorBidi"/>
          <w:sz w:val="24"/>
          <w:szCs w:val="24"/>
        </w:rPr>
        <w:t>Gan</w:t>
      </w:r>
      <w:proofErr w:type="spellEnd"/>
      <w:r w:rsidRPr="00657A16">
        <w:rPr>
          <w:rFonts w:asciiTheme="majorBidi" w:hAnsiTheme="majorBidi" w:cstheme="majorBidi"/>
          <w:sz w:val="24"/>
          <w:szCs w:val="24"/>
        </w:rPr>
        <w:t xml:space="preserve"> </w:t>
      </w:r>
    </w:p>
    <w:p w:rsidR="00657A16" w:rsidRPr="00657A16" w:rsidRDefault="00657A16" w:rsidP="00657A16">
      <w:pPr>
        <w:bidi w:val="0"/>
        <w:spacing w:line="360" w:lineRule="auto"/>
        <w:rPr>
          <w:rFonts w:asciiTheme="majorBidi" w:hAnsiTheme="majorBidi" w:cstheme="majorBidi"/>
          <w:sz w:val="24"/>
          <w:szCs w:val="24"/>
        </w:rPr>
      </w:pPr>
      <w:r w:rsidRPr="00657A16">
        <w:rPr>
          <w:rFonts w:asciiTheme="majorBidi" w:hAnsiTheme="majorBidi" w:cstheme="majorBidi"/>
          <w:sz w:val="24"/>
          <w:szCs w:val="24"/>
        </w:rPr>
        <w:t>Levinsky College of Education, Tel Aviv.</w:t>
      </w:r>
    </w:p>
    <w:p w:rsidR="00323B22" w:rsidRDefault="00323B22" w:rsidP="00323B22">
      <w:pPr>
        <w:tabs>
          <w:tab w:val="left" w:pos="-483"/>
        </w:tabs>
        <w:bidi w:val="0"/>
        <w:spacing w:line="360" w:lineRule="auto"/>
        <w:jc w:val="both"/>
        <w:rPr>
          <w:rFonts w:ascii="David" w:hAnsi="David" w:cs="David"/>
          <w:sz w:val="24"/>
          <w:szCs w:val="24"/>
        </w:rPr>
      </w:pPr>
      <w:r w:rsidRPr="002A3C1D">
        <w:rPr>
          <w:rFonts w:ascii="David" w:hAnsi="David" w:cs="David"/>
          <w:sz w:val="24"/>
          <w:szCs w:val="24"/>
        </w:rPr>
        <w:lastRenderedPageBreak/>
        <w:t>Sigal Oppenhaim-Shachar</w:t>
      </w:r>
      <w:r>
        <w:rPr>
          <w:rFonts w:ascii="David" w:hAnsi="David" w:cs="David"/>
          <w:sz w:val="24"/>
          <w:szCs w:val="24"/>
        </w:rPr>
        <w:t xml:space="preserve"> </w:t>
      </w:r>
      <w:r w:rsidRPr="002A3C1D">
        <w:rPr>
          <w:rFonts w:ascii="David" w:hAnsi="David" w:cs="David"/>
          <w:sz w:val="24"/>
          <w:szCs w:val="24"/>
        </w:rPr>
        <w:t>-</w:t>
      </w:r>
      <w:r w:rsidRPr="002A3C1D">
        <w:rPr>
          <w:rFonts w:ascii="David" w:eastAsia="Times New Roman" w:hAnsi="David" w:cs="David"/>
          <w:sz w:val="24"/>
          <w:szCs w:val="24"/>
        </w:rPr>
        <w:t xml:space="preserve"> </w:t>
      </w:r>
      <w:r>
        <w:rPr>
          <w:rFonts w:ascii="David" w:eastAsia="Times New Roman" w:hAnsi="David" w:cs="David"/>
          <w:sz w:val="24"/>
          <w:szCs w:val="24"/>
        </w:rPr>
        <w:t>A lecturer and researcher</w:t>
      </w:r>
      <w:r w:rsidRPr="002A3C1D">
        <w:rPr>
          <w:rFonts w:ascii="David" w:eastAsia="Times New Roman" w:hAnsi="David" w:cs="David"/>
          <w:sz w:val="24"/>
          <w:szCs w:val="24"/>
        </w:rPr>
        <w:t xml:space="preserve"> at the</w:t>
      </w:r>
      <w:r w:rsidRPr="002A3C1D">
        <w:rPr>
          <w:rFonts w:ascii="David" w:hAnsi="David" w:cs="David"/>
          <w:sz w:val="24"/>
          <w:szCs w:val="24"/>
        </w:rPr>
        <w:t xml:space="preserve"> Gender Studies Program</w:t>
      </w:r>
      <w:r>
        <w:rPr>
          <w:rFonts w:ascii="David" w:hAnsi="David" w:cs="David"/>
          <w:sz w:val="24"/>
          <w:szCs w:val="24"/>
        </w:rPr>
        <w:t xml:space="preserve">; </w:t>
      </w:r>
      <w:r w:rsidRPr="002A3C1D">
        <w:rPr>
          <w:rFonts w:ascii="David" w:hAnsi="David" w:cs="David"/>
          <w:sz w:val="24"/>
          <w:szCs w:val="24"/>
        </w:rPr>
        <w:t>the Sociology and Anthropology Department,</w:t>
      </w:r>
      <w:r>
        <w:rPr>
          <w:rFonts w:ascii="David" w:hAnsi="David" w:cs="David"/>
          <w:sz w:val="24"/>
          <w:szCs w:val="24"/>
        </w:rPr>
        <w:t xml:space="preserve"> and  the school of education</w:t>
      </w:r>
      <w:r w:rsidRPr="002A3C1D">
        <w:rPr>
          <w:rFonts w:ascii="David" w:hAnsi="David" w:cs="David"/>
          <w:sz w:val="24"/>
          <w:szCs w:val="24"/>
        </w:rPr>
        <w:t xml:space="preserve"> </w:t>
      </w:r>
      <w:r w:rsidRPr="002A3C1D">
        <w:rPr>
          <w:rFonts w:ascii="David" w:eastAsia="Times New Roman" w:hAnsi="David" w:cs="David"/>
          <w:sz w:val="24"/>
          <w:szCs w:val="24"/>
        </w:rPr>
        <w:t>at Bar-</w:t>
      </w:r>
      <w:proofErr w:type="spellStart"/>
      <w:r w:rsidRPr="002A3C1D">
        <w:rPr>
          <w:rFonts w:ascii="David" w:eastAsia="Times New Roman" w:hAnsi="David" w:cs="David"/>
          <w:sz w:val="24"/>
          <w:szCs w:val="24"/>
        </w:rPr>
        <w:t>Ilan</w:t>
      </w:r>
      <w:proofErr w:type="spellEnd"/>
      <w:r w:rsidRPr="002A3C1D">
        <w:rPr>
          <w:rFonts w:ascii="David" w:eastAsia="Times New Roman" w:hAnsi="David" w:cs="David"/>
          <w:sz w:val="24"/>
          <w:szCs w:val="24"/>
        </w:rPr>
        <w:t xml:space="preserve"> University, and at </w:t>
      </w:r>
      <w:r w:rsidRPr="002A3C1D">
        <w:rPr>
          <w:rFonts w:ascii="David" w:hAnsi="David" w:cs="David"/>
          <w:sz w:val="24"/>
          <w:szCs w:val="24"/>
        </w:rPr>
        <w:t>Levinsky</w:t>
      </w:r>
      <w:bookmarkStart w:id="0" w:name="_GoBack"/>
      <w:bookmarkEnd w:id="0"/>
      <w:r w:rsidRPr="002A3C1D">
        <w:rPr>
          <w:rFonts w:ascii="David" w:hAnsi="David" w:cs="David"/>
          <w:sz w:val="24"/>
          <w:szCs w:val="24"/>
        </w:rPr>
        <w:t xml:space="preserve"> College of Education.</w:t>
      </w:r>
      <w:r>
        <w:rPr>
          <w:rFonts w:ascii="David" w:hAnsi="David" w:cs="David"/>
          <w:sz w:val="24"/>
          <w:szCs w:val="24"/>
        </w:rPr>
        <w:t xml:space="preserve"> </w:t>
      </w:r>
      <w:r>
        <w:rPr>
          <w:rFonts w:ascii="David" w:eastAsia="Times New Roman" w:hAnsi="David" w:cs="David"/>
          <w:sz w:val="24"/>
          <w:szCs w:val="24"/>
        </w:rPr>
        <w:t>Her</w:t>
      </w:r>
      <w:r w:rsidRPr="002A3C1D">
        <w:rPr>
          <w:rFonts w:ascii="David" w:eastAsia="Times New Roman" w:hAnsi="David" w:cs="David"/>
          <w:sz w:val="24"/>
          <w:szCs w:val="24"/>
        </w:rPr>
        <w:t xml:space="preserve"> work on the topic of Adolescent girl's intersectionality and occupational efficacy,   has been published</w:t>
      </w:r>
      <w:r>
        <w:rPr>
          <w:rFonts w:ascii="David" w:eastAsia="Times New Roman" w:hAnsi="David" w:cs="David"/>
          <w:sz w:val="24"/>
          <w:szCs w:val="24"/>
        </w:rPr>
        <w:t xml:space="preserve"> (</w:t>
      </w:r>
      <w:r w:rsidRPr="002A3C1D">
        <w:rPr>
          <w:rFonts w:ascii="David" w:hAnsi="David" w:cs="David"/>
          <w:sz w:val="24"/>
          <w:szCs w:val="24"/>
        </w:rPr>
        <w:t>Hagar Studies in Culture, Policy and Identities</w:t>
      </w:r>
      <w:r>
        <w:rPr>
          <w:rFonts w:ascii="David" w:hAnsi="David" w:cs="David"/>
          <w:sz w:val="24"/>
          <w:szCs w:val="24"/>
        </w:rPr>
        <w:t>, 2014;</w:t>
      </w:r>
      <w:r w:rsidRPr="002A3C1D">
        <w:rPr>
          <w:rFonts w:ascii="David" w:hAnsi="David" w:cs="David"/>
          <w:sz w:val="24"/>
          <w:szCs w:val="24"/>
        </w:rPr>
        <w:t xml:space="preserve"> Woman’s Studies International Forum</w:t>
      </w:r>
      <w:r>
        <w:rPr>
          <w:rFonts w:ascii="David" w:hAnsi="David" w:cs="David"/>
          <w:sz w:val="24"/>
          <w:szCs w:val="24"/>
        </w:rPr>
        <w:t>, 2016),</w:t>
      </w:r>
      <w:r w:rsidRPr="002A3C1D">
        <w:rPr>
          <w:rFonts w:ascii="David" w:hAnsi="David" w:cs="David"/>
          <w:sz w:val="24"/>
          <w:szCs w:val="24"/>
        </w:rPr>
        <w:t xml:space="preserve"> and at Israelis academic Journals</w:t>
      </w:r>
      <w:r>
        <w:rPr>
          <w:rFonts w:ascii="David" w:hAnsi="David" w:cs="David"/>
          <w:sz w:val="24"/>
          <w:szCs w:val="24"/>
        </w:rPr>
        <w:t xml:space="preserve">. Her </w:t>
      </w:r>
      <w:r w:rsidRPr="002A3C1D">
        <w:rPr>
          <w:rFonts w:ascii="David" w:eastAsia="Times New Roman" w:hAnsi="David" w:cs="David"/>
          <w:sz w:val="24"/>
          <w:szCs w:val="24"/>
        </w:rPr>
        <w:t>other interests include feminist pedagogy (gender &amp;</w:t>
      </w:r>
      <w:r>
        <w:rPr>
          <w:rFonts w:ascii="David" w:eastAsia="Times New Roman" w:hAnsi="David" w:cs="David"/>
          <w:sz w:val="24"/>
          <w:szCs w:val="24"/>
        </w:rPr>
        <w:t xml:space="preserve"> </w:t>
      </w:r>
      <w:r w:rsidRPr="002A3C1D">
        <w:rPr>
          <w:rFonts w:ascii="David" w:eastAsia="Times New Roman" w:hAnsi="David" w:cs="David"/>
          <w:sz w:val="24"/>
          <w:szCs w:val="24"/>
        </w:rPr>
        <w:t xml:space="preserve">Education, not yet published) and pedagogy of intervention processes </w:t>
      </w:r>
      <w:r>
        <w:rPr>
          <w:rFonts w:ascii="David" w:eastAsia="Times New Roman" w:hAnsi="David" w:cs="David"/>
          <w:sz w:val="24"/>
          <w:szCs w:val="24"/>
        </w:rPr>
        <w:t xml:space="preserve">with </w:t>
      </w:r>
      <w:r w:rsidRPr="002A3C1D">
        <w:rPr>
          <w:rFonts w:ascii="David" w:eastAsia="Times New Roman" w:hAnsi="David" w:cs="David"/>
          <w:sz w:val="24"/>
          <w:szCs w:val="24"/>
        </w:rPr>
        <w:t>label population</w:t>
      </w:r>
      <w:r>
        <w:rPr>
          <w:rFonts w:ascii="David" w:eastAsia="Times New Roman" w:hAnsi="David" w:cs="David"/>
          <w:sz w:val="24"/>
          <w:szCs w:val="24"/>
        </w:rPr>
        <w:t xml:space="preserve"> (Book in </w:t>
      </w:r>
      <w:r w:rsidRPr="002A3C1D">
        <w:rPr>
          <w:rFonts w:ascii="David" w:eastAsia="Times New Roman" w:hAnsi="David" w:cs="David"/>
          <w:sz w:val="24"/>
          <w:szCs w:val="24"/>
        </w:rPr>
        <w:t>Editing Process</w:t>
      </w:r>
      <w:r>
        <w:rPr>
          <w:rFonts w:ascii="David" w:eastAsia="Times New Roman" w:hAnsi="David" w:cs="David"/>
          <w:sz w:val="24"/>
          <w:szCs w:val="24"/>
        </w:rPr>
        <w:t xml:space="preserve">). She </w:t>
      </w:r>
      <w:r w:rsidRPr="002A3C1D">
        <w:rPr>
          <w:rFonts w:ascii="David" w:hAnsi="David" w:cs="David"/>
          <w:sz w:val="24"/>
          <w:szCs w:val="24"/>
        </w:rPr>
        <w:t>initiated the "Daphna Center"</w:t>
      </w:r>
      <w:r>
        <w:rPr>
          <w:rFonts w:ascii="David" w:hAnsi="David" w:cs="David"/>
          <w:sz w:val="24"/>
          <w:szCs w:val="24"/>
        </w:rPr>
        <w:t>,</w:t>
      </w:r>
      <w:r w:rsidRPr="002A3C1D">
        <w:rPr>
          <w:rFonts w:ascii="David" w:hAnsi="David" w:cs="David"/>
          <w:sz w:val="24"/>
          <w:szCs w:val="24"/>
        </w:rPr>
        <w:t xml:space="preserve"> in 2010 – A professional development and training center established by the Bar-</w:t>
      </w:r>
      <w:proofErr w:type="spellStart"/>
      <w:r w:rsidRPr="002A3C1D">
        <w:rPr>
          <w:rFonts w:ascii="David" w:hAnsi="David" w:cs="David"/>
          <w:sz w:val="24"/>
          <w:szCs w:val="24"/>
        </w:rPr>
        <w:t>Ilan</w:t>
      </w:r>
      <w:proofErr w:type="spellEnd"/>
      <w:r w:rsidRPr="002A3C1D">
        <w:rPr>
          <w:rFonts w:ascii="David" w:hAnsi="David" w:cs="David"/>
          <w:sz w:val="24"/>
          <w:szCs w:val="24"/>
        </w:rPr>
        <w:t xml:space="preserve"> University Gender Studies Program, and managed the program up to the end of 2014</w:t>
      </w:r>
      <w:r>
        <w:rPr>
          <w:rFonts w:ascii="David" w:hAnsi="David" w:cs="David"/>
          <w:sz w:val="24"/>
          <w:szCs w:val="24"/>
        </w:rPr>
        <w:t>.</w:t>
      </w:r>
    </w:p>
    <w:p w:rsidR="00657A16" w:rsidRPr="00657A16" w:rsidRDefault="00657A16" w:rsidP="00657A16">
      <w:pPr>
        <w:bidi w:val="0"/>
        <w:spacing w:line="360" w:lineRule="auto"/>
        <w:jc w:val="both"/>
        <w:rPr>
          <w:rFonts w:asciiTheme="majorBidi" w:hAnsiTheme="majorBidi" w:cstheme="majorBidi"/>
          <w:sz w:val="24"/>
          <w:szCs w:val="24"/>
        </w:rPr>
      </w:pPr>
    </w:p>
    <w:p w:rsidR="00657A16" w:rsidRPr="00657A16" w:rsidRDefault="00657A16" w:rsidP="00657A16">
      <w:pPr>
        <w:bidi w:val="0"/>
        <w:spacing w:line="360" w:lineRule="auto"/>
        <w:jc w:val="both"/>
        <w:rPr>
          <w:rFonts w:asciiTheme="majorBidi" w:hAnsiTheme="majorBidi" w:cstheme="majorBidi"/>
          <w:sz w:val="24"/>
          <w:szCs w:val="24"/>
        </w:rPr>
      </w:pPr>
    </w:p>
    <w:sectPr w:rsidR="00657A16" w:rsidRPr="00657A16" w:rsidSect="000B73C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476"/>
    <w:rsid w:val="0000006E"/>
    <w:rsid w:val="000009A1"/>
    <w:rsid w:val="000040A0"/>
    <w:rsid w:val="00004C25"/>
    <w:rsid w:val="00012947"/>
    <w:rsid w:val="00014847"/>
    <w:rsid w:val="00016520"/>
    <w:rsid w:val="000169C3"/>
    <w:rsid w:val="000169DD"/>
    <w:rsid w:val="00020822"/>
    <w:rsid w:val="00024708"/>
    <w:rsid w:val="00025625"/>
    <w:rsid w:val="00027502"/>
    <w:rsid w:val="000346E5"/>
    <w:rsid w:val="00035EEC"/>
    <w:rsid w:val="0004040B"/>
    <w:rsid w:val="00042198"/>
    <w:rsid w:val="000463C4"/>
    <w:rsid w:val="00047AC2"/>
    <w:rsid w:val="00051D34"/>
    <w:rsid w:val="00052DCD"/>
    <w:rsid w:val="000550F8"/>
    <w:rsid w:val="00060A72"/>
    <w:rsid w:val="00062FC8"/>
    <w:rsid w:val="00067B27"/>
    <w:rsid w:val="00072C4A"/>
    <w:rsid w:val="00072CCC"/>
    <w:rsid w:val="00073480"/>
    <w:rsid w:val="00073AD9"/>
    <w:rsid w:val="000762A9"/>
    <w:rsid w:val="0008257F"/>
    <w:rsid w:val="00086094"/>
    <w:rsid w:val="00086736"/>
    <w:rsid w:val="00091C9E"/>
    <w:rsid w:val="000942AC"/>
    <w:rsid w:val="00095B59"/>
    <w:rsid w:val="0009679F"/>
    <w:rsid w:val="000A1BFA"/>
    <w:rsid w:val="000A2A67"/>
    <w:rsid w:val="000A5BC4"/>
    <w:rsid w:val="000B0735"/>
    <w:rsid w:val="000B20A8"/>
    <w:rsid w:val="000B2D5B"/>
    <w:rsid w:val="000B73CD"/>
    <w:rsid w:val="000C6681"/>
    <w:rsid w:val="000D1CBB"/>
    <w:rsid w:val="000D275B"/>
    <w:rsid w:val="000D37AB"/>
    <w:rsid w:val="000D6706"/>
    <w:rsid w:val="000E5BBD"/>
    <w:rsid w:val="000E7AD1"/>
    <w:rsid w:val="000E7BA2"/>
    <w:rsid w:val="000E7D4B"/>
    <w:rsid w:val="000F0FBA"/>
    <w:rsid w:val="000F3D76"/>
    <w:rsid w:val="000F40B0"/>
    <w:rsid w:val="000F69B3"/>
    <w:rsid w:val="00105302"/>
    <w:rsid w:val="00106A81"/>
    <w:rsid w:val="00112942"/>
    <w:rsid w:val="00112D73"/>
    <w:rsid w:val="00114C43"/>
    <w:rsid w:val="001151C1"/>
    <w:rsid w:val="001151CC"/>
    <w:rsid w:val="00115EDE"/>
    <w:rsid w:val="00116858"/>
    <w:rsid w:val="00116BF9"/>
    <w:rsid w:val="00122582"/>
    <w:rsid w:val="0012263A"/>
    <w:rsid w:val="00133C33"/>
    <w:rsid w:val="00134EEC"/>
    <w:rsid w:val="001431EA"/>
    <w:rsid w:val="00146629"/>
    <w:rsid w:val="0014769B"/>
    <w:rsid w:val="00156977"/>
    <w:rsid w:val="00161BAC"/>
    <w:rsid w:val="0016213A"/>
    <w:rsid w:val="001638FE"/>
    <w:rsid w:val="00163E99"/>
    <w:rsid w:val="00164FBA"/>
    <w:rsid w:val="001659C0"/>
    <w:rsid w:val="0017095E"/>
    <w:rsid w:val="001803A8"/>
    <w:rsid w:val="001808BC"/>
    <w:rsid w:val="001811DF"/>
    <w:rsid w:val="00186E3F"/>
    <w:rsid w:val="00193B2E"/>
    <w:rsid w:val="001A3C19"/>
    <w:rsid w:val="001A3F4C"/>
    <w:rsid w:val="001B2A88"/>
    <w:rsid w:val="001C44CE"/>
    <w:rsid w:val="001C5614"/>
    <w:rsid w:val="001C5DF6"/>
    <w:rsid w:val="001D1B03"/>
    <w:rsid w:val="001D40FD"/>
    <w:rsid w:val="001D4368"/>
    <w:rsid w:val="001D7B40"/>
    <w:rsid w:val="001D7C8A"/>
    <w:rsid w:val="001E017D"/>
    <w:rsid w:val="001E450B"/>
    <w:rsid w:val="001E5754"/>
    <w:rsid w:val="001F022C"/>
    <w:rsid w:val="001F2DAB"/>
    <w:rsid w:val="001F3A06"/>
    <w:rsid w:val="001F7D16"/>
    <w:rsid w:val="00206121"/>
    <w:rsid w:val="002220A7"/>
    <w:rsid w:val="00222E0C"/>
    <w:rsid w:val="002237D4"/>
    <w:rsid w:val="002244AC"/>
    <w:rsid w:val="00232999"/>
    <w:rsid w:val="00233629"/>
    <w:rsid w:val="00236BF4"/>
    <w:rsid w:val="00237DBC"/>
    <w:rsid w:val="002417A9"/>
    <w:rsid w:val="00245DA2"/>
    <w:rsid w:val="00246AF1"/>
    <w:rsid w:val="002507DB"/>
    <w:rsid w:val="00250890"/>
    <w:rsid w:val="00252727"/>
    <w:rsid w:val="00253F52"/>
    <w:rsid w:val="0025792B"/>
    <w:rsid w:val="00261424"/>
    <w:rsid w:val="002620CC"/>
    <w:rsid w:val="00274D39"/>
    <w:rsid w:val="00275FFA"/>
    <w:rsid w:val="002768CE"/>
    <w:rsid w:val="00277431"/>
    <w:rsid w:val="00280728"/>
    <w:rsid w:val="0028180E"/>
    <w:rsid w:val="00281A42"/>
    <w:rsid w:val="00286D38"/>
    <w:rsid w:val="00292D1F"/>
    <w:rsid w:val="00292F47"/>
    <w:rsid w:val="00293079"/>
    <w:rsid w:val="00293172"/>
    <w:rsid w:val="00295708"/>
    <w:rsid w:val="0029726A"/>
    <w:rsid w:val="002A0B60"/>
    <w:rsid w:val="002A2A59"/>
    <w:rsid w:val="002A524E"/>
    <w:rsid w:val="002A567A"/>
    <w:rsid w:val="002B109B"/>
    <w:rsid w:val="002B5880"/>
    <w:rsid w:val="002B6B0B"/>
    <w:rsid w:val="002B6B9B"/>
    <w:rsid w:val="002B71CD"/>
    <w:rsid w:val="002C3828"/>
    <w:rsid w:val="002C4B3C"/>
    <w:rsid w:val="002C6C31"/>
    <w:rsid w:val="002D4145"/>
    <w:rsid w:val="002D6880"/>
    <w:rsid w:val="002D7490"/>
    <w:rsid w:val="002D75BB"/>
    <w:rsid w:val="002E170B"/>
    <w:rsid w:val="002E17F0"/>
    <w:rsid w:val="002E3647"/>
    <w:rsid w:val="002E3EEB"/>
    <w:rsid w:val="002E55AD"/>
    <w:rsid w:val="002F2CDB"/>
    <w:rsid w:val="002F35C9"/>
    <w:rsid w:val="002F5B91"/>
    <w:rsid w:val="002F799D"/>
    <w:rsid w:val="0031134C"/>
    <w:rsid w:val="003148DF"/>
    <w:rsid w:val="00315AC8"/>
    <w:rsid w:val="00321B8B"/>
    <w:rsid w:val="00323B22"/>
    <w:rsid w:val="003266DF"/>
    <w:rsid w:val="0032744B"/>
    <w:rsid w:val="0033217B"/>
    <w:rsid w:val="00332457"/>
    <w:rsid w:val="003346E5"/>
    <w:rsid w:val="00336432"/>
    <w:rsid w:val="003370E5"/>
    <w:rsid w:val="003372EE"/>
    <w:rsid w:val="00350D94"/>
    <w:rsid w:val="00352969"/>
    <w:rsid w:val="00353C25"/>
    <w:rsid w:val="00356857"/>
    <w:rsid w:val="00357497"/>
    <w:rsid w:val="00357693"/>
    <w:rsid w:val="003640A4"/>
    <w:rsid w:val="003640E4"/>
    <w:rsid w:val="003648AB"/>
    <w:rsid w:val="00366717"/>
    <w:rsid w:val="0037091E"/>
    <w:rsid w:val="0037364A"/>
    <w:rsid w:val="00373B4F"/>
    <w:rsid w:val="003801EE"/>
    <w:rsid w:val="0038031F"/>
    <w:rsid w:val="00385F4B"/>
    <w:rsid w:val="00386135"/>
    <w:rsid w:val="003A1B55"/>
    <w:rsid w:val="003A26E9"/>
    <w:rsid w:val="003A73EC"/>
    <w:rsid w:val="003B1A20"/>
    <w:rsid w:val="003B406D"/>
    <w:rsid w:val="003B7EB7"/>
    <w:rsid w:val="003C2CB1"/>
    <w:rsid w:val="003C37C6"/>
    <w:rsid w:val="003C5ED0"/>
    <w:rsid w:val="003C6249"/>
    <w:rsid w:val="003D4393"/>
    <w:rsid w:val="003D7D6C"/>
    <w:rsid w:val="003E1B8A"/>
    <w:rsid w:val="003E4392"/>
    <w:rsid w:val="003E7505"/>
    <w:rsid w:val="003F1859"/>
    <w:rsid w:val="003F2A25"/>
    <w:rsid w:val="003F30AD"/>
    <w:rsid w:val="003F5285"/>
    <w:rsid w:val="003F5AC7"/>
    <w:rsid w:val="00400DBD"/>
    <w:rsid w:val="004022F8"/>
    <w:rsid w:val="00403B29"/>
    <w:rsid w:val="00407302"/>
    <w:rsid w:val="0040766A"/>
    <w:rsid w:val="00407985"/>
    <w:rsid w:val="0041334D"/>
    <w:rsid w:val="00414879"/>
    <w:rsid w:val="00417B76"/>
    <w:rsid w:val="004203CA"/>
    <w:rsid w:val="00422466"/>
    <w:rsid w:val="00425DB4"/>
    <w:rsid w:val="00427C8F"/>
    <w:rsid w:val="004353AB"/>
    <w:rsid w:val="004355D4"/>
    <w:rsid w:val="004368CD"/>
    <w:rsid w:val="00442B98"/>
    <w:rsid w:val="004450B1"/>
    <w:rsid w:val="004451DB"/>
    <w:rsid w:val="00447EFE"/>
    <w:rsid w:val="0045416C"/>
    <w:rsid w:val="004551C4"/>
    <w:rsid w:val="004555D7"/>
    <w:rsid w:val="004600E2"/>
    <w:rsid w:val="0046347A"/>
    <w:rsid w:val="00465AA3"/>
    <w:rsid w:val="004716D5"/>
    <w:rsid w:val="00473E75"/>
    <w:rsid w:val="00477E68"/>
    <w:rsid w:val="00477EE8"/>
    <w:rsid w:val="004806E2"/>
    <w:rsid w:val="0048129E"/>
    <w:rsid w:val="00485362"/>
    <w:rsid w:val="004922C0"/>
    <w:rsid w:val="00493719"/>
    <w:rsid w:val="004A045F"/>
    <w:rsid w:val="004A1AFF"/>
    <w:rsid w:val="004A3CD0"/>
    <w:rsid w:val="004A52B4"/>
    <w:rsid w:val="004A702B"/>
    <w:rsid w:val="004A70C8"/>
    <w:rsid w:val="004A7D65"/>
    <w:rsid w:val="004B0DBB"/>
    <w:rsid w:val="004B23F0"/>
    <w:rsid w:val="004B2BC2"/>
    <w:rsid w:val="004B2E2A"/>
    <w:rsid w:val="004B7F97"/>
    <w:rsid w:val="004C5E42"/>
    <w:rsid w:val="004C5F19"/>
    <w:rsid w:val="004D04BA"/>
    <w:rsid w:val="004D197D"/>
    <w:rsid w:val="004D264A"/>
    <w:rsid w:val="004D2868"/>
    <w:rsid w:val="004D3511"/>
    <w:rsid w:val="004D3CD9"/>
    <w:rsid w:val="004D66C7"/>
    <w:rsid w:val="004E5BD7"/>
    <w:rsid w:val="004E7381"/>
    <w:rsid w:val="004F0391"/>
    <w:rsid w:val="004F2560"/>
    <w:rsid w:val="004F2E38"/>
    <w:rsid w:val="004F3B47"/>
    <w:rsid w:val="004F5EB0"/>
    <w:rsid w:val="0050136F"/>
    <w:rsid w:val="00502309"/>
    <w:rsid w:val="005034E7"/>
    <w:rsid w:val="00506CA7"/>
    <w:rsid w:val="005106AE"/>
    <w:rsid w:val="005147AB"/>
    <w:rsid w:val="00517E4C"/>
    <w:rsid w:val="00522510"/>
    <w:rsid w:val="0052336A"/>
    <w:rsid w:val="00524E1D"/>
    <w:rsid w:val="00525318"/>
    <w:rsid w:val="0052646F"/>
    <w:rsid w:val="00530BB1"/>
    <w:rsid w:val="005321CA"/>
    <w:rsid w:val="005341B9"/>
    <w:rsid w:val="0054296D"/>
    <w:rsid w:val="00542D0F"/>
    <w:rsid w:val="0054348A"/>
    <w:rsid w:val="00546CF1"/>
    <w:rsid w:val="00550E56"/>
    <w:rsid w:val="00556613"/>
    <w:rsid w:val="00564ADC"/>
    <w:rsid w:val="00570858"/>
    <w:rsid w:val="00575246"/>
    <w:rsid w:val="00580F8F"/>
    <w:rsid w:val="00582EBA"/>
    <w:rsid w:val="00583429"/>
    <w:rsid w:val="005847AE"/>
    <w:rsid w:val="00595B36"/>
    <w:rsid w:val="00595E56"/>
    <w:rsid w:val="0059679A"/>
    <w:rsid w:val="005A1890"/>
    <w:rsid w:val="005A4A10"/>
    <w:rsid w:val="005B0859"/>
    <w:rsid w:val="005B2EDC"/>
    <w:rsid w:val="005B3E13"/>
    <w:rsid w:val="005B475F"/>
    <w:rsid w:val="005B47AC"/>
    <w:rsid w:val="005B633E"/>
    <w:rsid w:val="005C1275"/>
    <w:rsid w:val="005C24A1"/>
    <w:rsid w:val="005C2CDA"/>
    <w:rsid w:val="005C323F"/>
    <w:rsid w:val="005C5995"/>
    <w:rsid w:val="005C5ABA"/>
    <w:rsid w:val="005D14DA"/>
    <w:rsid w:val="005D157B"/>
    <w:rsid w:val="005D4FD3"/>
    <w:rsid w:val="005D5BEC"/>
    <w:rsid w:val="005D7FE7"/>
    <w:rsid w:val="005E0660"/>
    <w:rsid w:val="005E0697"/>
    <w:rsid w:val="005E249E"/>
    <w:rsid w:val="00601FC2"/>
    <w:rsid w:val="00603933"/>
    <w:rsid w:val="00605370"/>
    <w:rsid w:val="00605D6A"/>
    <w:rsid w:val="0061288B"/>
    <w:rsid w:val="00623630"/>
    <w:rsid w:val="00623F1A"/>
    <w:rsid w:val="006307A5"/>
    <w:rsid w:val="00630AD4"/>
    <w:rsid w:val="00635A19"/>
    <w:rsid w:val="00635A4B"/>
    <w:rsid w:val="006432ED"/>
    <w:rsid w:val="00644509"/>
    <w:rsid w:val="00645311"/>
    <w:rsid w:val="00651727"/>
    <w:rsid w:val="006526DB"/>
    <w:rsid w:val="0065551E"/>
    <w:rsid w:val="00657A16"/>
    <w:rsid w:val="00660E70"/>
    <w:rsid w:val="006626D4"/>
    <w:rsid w:val="00664BE1"/>
    <w:rsid w:val="00667CF5"/>
    <w:rsid w:val="006723CD"/>
    <w:rsid w:val="006739A6"/>
    <w:rsid w:val="00681AB2"/>
    <w:rsid w:val="00681F2C"/>
    <w:rsid w:val="0068484E"/>
    <w:rsid w:val="0068516C"/>
    <w:rsid w:val="00685DA9"/>
    <w:rsid w:val="006868D6"/>
    <w:rsid w:val="00687561"/>
    <w:rsid w:val="0069135A"/>
    <w:rsid w:val="00697E28"/>
    <w:rsid w:val="006A3E95"/>
    <w:rsid w:val="006A5AC3"/>
    <w:rsid w:val="006B0029"/>
    <w:rsid w:val="006B2167"/>
    <w:rsid w:val="006B5444"/>
    <w:rsid w:val="006B6FF0"/>
    <w:rsid w:val="006C03DB"/>
    <w:rsid w:val="006C07F5"/>
    <w:rsid w:val="006C0C59"/>
    <w:rsid w:val="006C4555"/>
    <w:rsid w:val="006C51BB"/>
    <w:rsid w:val="006D345A"/>
    <w:rsid w:val="006D3A6B"/>
    <w:rsid w:val="006D666F"/>
    <w:rsid w:val="006D7EEA"/>
    <w:rsid w:val="006E005D"/>
    <w:rsid w:val="006E34F6"/>
    <w:rsid w:val="006E7723"/>
    <w:rsid w:val="006F3415"/>
    <w:rsid w:val="00704EE7"/>
    <w:rsid w:val="0071150F"/>
    <w:rsid w:val="0071228E"/>
    <w:rsid w:val="007126A2"/>
    <w:rsid w:val="007130CA"/>
    <w:rsid w:val="00715E35"/>
    <w:rsid w:val="0072013F"/>
    <w:rsid w:val="00721F6E"/>
    <w:rsid w:val="007241CE"/>
    <w:rsid w:val="00726379"/>
    <w:rsid w:val="007265D4"/>
    <w:rsid w:val="007328FB"/>
    <w:rsid w:val="00733717"/>
    <w:rsid w:val="00735107"/>
    <w:rsid w:val="00735513"/>
    <w:rsid w:val="00735793"/>
    <w:rsid w:val="00736EA5"/>
    <w:rsid w:val="00736FA6"/>
    <w:rsid w:val="00740DDE"/>
    <w:rsid w:val="00741B95"/>
    <w:rsid w:val="00745593"/>
    <w:rsid w:val="007473B3"/>
    <w:rsid w:val="00756C6D"/>
    <w:rsid w:val="007570CC"/>
    <w:rsid w:val="0076223B"/>
    <w:rsid w:val="00762DC6"/>
    <w:rsid w:val="007634B5"/>
    <w:rsid w:val="00764017"/>
    <w:rsid w:val="007714B7"/>
    <w:rsid w:val="0077345D"/>
    <w:rsid w:val="00775968"/>
    <w:rsid w:val="00781101"/>
    <w:rsid w:val="00782AF7"/>
    <w:rsid w:val="007830F8"/>
    <w:rsid w:val="0078419E"/>
    <w:rsid w:val="007860C6"/>
    <w:rsid w:val="0078760E"/>
    <w:rsid w:val="00790162"/>
    <w:rsid w:val="00790A44"/>
    <w:rsid w:val="00795D2F"/>
    <w:rsid w:val="00796532"/>
    <w:rsid w:val="00797D4A"/>
    <w:rsid w:val="00797F80"/>
    <w:rsid w:val="007A5500"/>
    <w:rsid w:val="007A772C"/>
    <w:rsid w:val="007B553D"/>
    <w:rsid w:val="007B55B8"/>
    <w:rsid w:val="007C2885"/>
    <w:rsid w:val="007C47DA"/>
    <w:rsid w:val="007D363D"/>
    <w:rsid w:val="007D3BA5"/>
    <w:rsid w:val="007D5CC3"/>
    <w:rsid w:val="007E3185"/>
    <w:rsid w:val="007E4BFD"/>
    <w:rsid w:val="007E5002"/>
    <w:rsid w:val="007E7891"/>
    <w:rsid w:val="007F0C3F"/>
    <w:rsid w:val="007F1285"/>
    <w:rsid w:val="007F478F"/>
    <w:rsid w:val="007F51D5"/>
    <w:rsid w:val="0080048A"/>
    <w:rsid w:val="008032BD"/>
    <w:rsid w:val="0080622A"/>
    <w:rsid w:val="00807BBD"/>
    <w:rsid w:val="008129DB"/>
    <w:rsid w:val="00813B5E"/>
    <w:rsid w:val="00813FD4"/>
    <w:rsid w:val="0081431A"/>
    <w:rsid w:val="00817912"/>
    <w:rsid w:val="00817FCA"/>
    <w:rsid w:val="00820A17"/>
    <w:rsid w:val="008224A3"/>
    <w:rsid w:val="00823767"/>
    <w:rsid w:val="008264DC"/>
    <w:rsid w:val="008266B3"/>
    <w:rsid w:val="00827F5A"/>
    <w:rsid w:val="00827FD4"/>
    <w:rsid w:val="00832153"/>
    <w:rsid w:val="008341B8"/>
    <w:rsid w:val="00834531"/>
    <w:rsid w:val="00835857"/>
    <w:rsid w:val="0084393F"/>
    <w:rsid w:val="00846908"/>
    <w:rsid w:val="00847C33"/>
    <w:rsid w:val="00853E62"/>
    <w:rsid w:val="008578B5"/>
    <w:rsid w:val="00857D56"/>
    <w:rsid w:val="008616D7"/>
    <w:rsid w:val="00861EF8"/>
    <w:rsid w:val="0086232F"/>
    <w:rsid w:val="00865356"/>
    <w:rsid w:val="00867294"/>
    <w:rsid w:val="00870A60"/>
    <w:rsid w:val="0087153A"/>
    <w:rsid w:val="00873869"/>
    <w:rsid w:val="0088010D"/>
    <w:rsid w:val="00884DCD"/>
    <w:rsid w:val="00890BD4"/>
    <w:rsid w:val="00890C09"/>
    <w:rsid w:val="008920CD"/>
    <w:rsid w:val="00897CC2"/>
    <w:rsid w:val="008A1F15"/>
    <w:rsid w:val="008A270B"/>
    <w:rsid w:val="008A404F"/>
    <w:rsid w:val="008A527D"/>
    <w:rsid w:val="008A6CAA"/>
    <w:rsid w:val="008A738C"/>
    <w:rsid w:val="008B1650"/>
    <w:rsid w:val="008B58C6"/>
    <w:rsid w:val="008B6F87"/>
    <w:rsid w:val="008C284F"/>
    <w:rsid w:val="008C2A1D"/>
    <w:rsid w:val="008C3411"/>
    <w:rsid w:val="008C3C28"/>
    <w:rsid w:val="008C42BB"/>
    <w:rsid w:val="008C72FB"/>
    <w:rsid w:val="008D0287"/>
    <w:rsid w:val="008D3E8F"/>
    <w:rsid w:val="008E4958"/>
    <w:rsid w:val="008F2881"/>
    <w:rsid w:val="008F7712"/>
    <w:rsid w:val="0090405C"/>
    <w:rsid w:val="009077E1"/>
    <w:rsid w:val="009134EA"/>
    <w:rsid w:val="009147C2"/>
    <w:rsid w:val="009168FF"/>
    <w:rsid w:val="009209DB"/>
    <w:rsid w:val="009243D9"/>
    <w:rsid w:val="00927C5A"/>
    <w:rsid w:val="0093041A"/>
    <w:rsid w:val="0093360E"/>
    <w:rsid w:val="00940904"/>
    <w:rsid w:val="00940DEA"/>
    <w:rsid w:val="0094136B"/>
    <w:rsid w:val="00941A04"/>
    <w:rsid w:val="00941E8A"/>
    <w:rsid w:val="00943903"/>
    <w:rsid w:val="009517D2"/>
    <w:rsid w:val="00951DD1"/>
    <w:rsid w:val="00951F48"/>
    <w:rsid w:val="00954D86"/>
    <w:rsid w:val="0095713B"/>
    <w:rsid w:val="00957379"/>
    <w:rsid w:val="00957699"/>
    <w:rsid w:val="00961A86"/>
    <w:rsid w:val="00964007"/>
    <w:rsid w:val="0096525C"/>
    <w:rsid w:val="00973B0C"/>
    <w:rsid w:val="00975357"/>
    <w:rsid w:val="00984DCF"/>
    <w:rsid w:val="00985094"/>
    <w:rsid w:val="00990610"/>
    <w:rsid w:val="009918D8"/>
    <w:rsid w:val="00994C8A"/>
    <w:rsid w:val="0099550C"/>
    <w:rsid w:val="00995A27"/>
    <w:rsid w:val="009A653F"/>
    <w:rsid w:val="009B01FB"/>
    <w:rsid w:val="009B1DD5"/>
    <w:rsid w:val="009B559D"/>
    <w:rsid w:val="009B5F3F"/>
    <w:rsid w:val="009B6A93"/>
    <w:rsid w:val="009C2599"/>
    <w:rsid w:val="009C2670"/>
    <w:rsid w:val="009C2A7E"/>
    <w:rsid w:val="009C79B0"/>
    <w:rsid w:val="009C7E38"/>
    <w:rsid w:val="009D2FF8"/>
    <w:rsid w:val="009D77A2"/>
    <w:rsid w:val="009D7D84"/>
    <w:rsid w:val="009E1BF7"/>
    <w:rsid w:val="009E1C10"/>
    <w:rsid w:val="009E2413"/>
    <w:rsid w:val="009E42C0"/>
    <w:rsid w:val="009E7F2E"/>
    <w:rsid w:val="009F3B1C"/>
    <w:rsid w:val="009F5036"/>
    <w:rsid w:val="00A04F0A"/>
    <w:rsid w:val="00A0694A"/>
    <w:rsid w:val="00A129C2"/>
    <w:rsid w:val="00A226A9"/>
    <w:rsid w:val="00A26BC2"/>
    <w:rsid w:val="00A27E90"/>
    <w:rsid w:val="00A30DA4"/>
    <w:rsid w:val="00A33064"/>
    <w:rsid w:val="00A35D2E"/>
    <w:rsid w:val="00A3611F"/>
    <w:rsid w:val="00A36975"/>
    <w:rsid w:val="00A465D0"/>
    <w:rsid w:val="00A47F2C"/>
    <w:rsid w:val="00A54777"/>
    <w:rsid w:val="00A56E81"/>
    <w:rsid w:val="00A57FBC"/>
    <w:rsid w:val="00A61104"/>
    <w:rsid w:val="00A622FC"/>
    <w:rsid w:val="00A65063"/>
    <w:rsid w:val="00A70682"/>
    <w:rsid w:val="00A7408E"/>
    <w:rsid w:val="00A74629"/>
    <w:rsid w:val="00A75118"/>
    <w:rsid w:val="00A819EB"/>
    <w:rsid w:val="00A81F72"/>
    <w:rsid w:val="00A846BD"/>
    <w:rsid w:val="00A851CF"/>
    <w:rsid w:val="00A869BB"/>
    <w:rsid w:val="00A92963"/>
    <w:rsid w:val="00A96385"/>
    <w:rsid w:val="00A96993"/>
    <w:rsid w:val="00A970D4"/>
    <w:rsid w:val="00AA20EB"/>
    <w:rsid w:val="00AA2DBC"/>
    <w:rsid w:val="00AA4AFD"/>
    <w:rsid w:val="00AA57D1"/>
    <w:rsid w:val="00AA657B"/>
    <w:rsid w:val="00AA69C6"/>
    <w:rsid w:val="00AA7310"/>
    <w:rsid w:val="00AB06C8"/>
    <w:rsid w:val="00AB5192"/>
    <w:rsid w:val="00AB529A"/>
    <w:rsid w:val="00AC4212"/>
    <w:rsid w:val="00AC457F"/>
    <w:rsid w:val="00AC662B"/>
    <w:rsid w:val="00AC678A"/>
    <w:rsid w:val="00AC7314"/>
    <w:rsid w:val="00AD037C"/>
    <w:rsid w:val="00AD1AEA"/>
    <w:rsid w:val="00AD26C1"/>
    <w:rsid w:val="00AD41A4"/>
    <w:rsid w:val="00AE27D6"/>
    <w:rsid w:val="00AE2CFE"/>
    <w:rsid w:val="00AF12DC"/>
    <w:rsid w:val="00AF534B"/>
    <w:rsid w:val="00B01729"/>
    <w:rsid w:val="00B042CB"/>
    <w:rsid w:val="00B05769"/>
    <w:rsid w:val="00B0688C"/>
    <w:rsid w:val="00B100D9"/>
    <w:rsid w:val="00B11B91"/>
    <w:rsid w:val="00B12323"/>
    <w:rsid w:val="00B14DC7"/>
    <w:rsid w:val="00B162B3"/>
    <w:rsid w:val="00B22391"/>
    <w:rsid w:val="00B2325F"/>
    <w:rsid w:val="00B25039"/>
    <w:rsid w:val="00B2556E"/>
    <w:rsid w:val="00B25721"/>
    <w:rsid w:val="00B25D08"/>
    <w:rsid w:val="00B33C02"/>
    <w:rsid w:val="00B34503"/>
    <w:rsid w:val="00B35729"/>
    <w:rsid w:val="00B44576"/>
    <w:rsid w:val="00B4482E"/>
    <w:rsid w:val="00B45374"/>
    <w:rsid w:val="00B455B0"/>
    <w:rsid w:val="00B549A6"/>
    <w:rsid w:val="00B60086"/>
    <w:rsid w:val="00B63023"/>
    <w:rsid w:val="00B63515"/>
    <w:rsid w:val="00B66ACB"/>
    <w:rsid w:val="00B66BE9"/>
    <w:rsid w:val="00B67B57"/>
    <w:rsid w:val="00B70504"/>
    <w:rsid w:val="00B70C34"/>
    <w:rsid w:val="00B70EF8"/>
    <w:rsid w:val="00B76EBB"/>
    <w:rsid w:val="00B80B76"/>
    <w:rsid w:val="00B915C8"/>
    <w:rsid w:val="00B92B35"/>
    <w:rsid w:val="00B93158"/>
    <w:rsid w:val="00B9380A"/>
    <w:rsid w:val="00BA1CE7"/>
    <w:rsid w:val="00BC1A77"/>
    <w:rsid w:val="00BC2B68"/>
    <w:rsid w:val="00BC6F35"/>
    <w:rsid w:val="00BC70E7"/>
    <w:rsid w:val="00BD2A50"/>
    <w:rsid w:val="00BE325D"/>
    <w:rsid w:val="00BE523F"/>
    <w:rsid w:val="00BE5E7C"/>
    <w:rsid w:val="00BF61C2"/>
    <w:rsid w:val="00C00BC4"/>
    <w:rsid w:val="00C00C24"/>
    <w:rsid w:val="00C05A5C"/>
    <w:rsid w:val="00C05EBD"/>
    <w:rsid w:val="00C12568"/>
    <w:rsid w:val="00C131C4"/>
    <w:rsid w:val="00C2395D"/>
    <w:rsid w:val="00C24D69"/>
    <w:rsid w:val="00C251DD"/>
    <w:rsid w:val="00C32307"/>
    <w:rsid w:val="00C32F01"/>
    <w:rsid w:val="00C37B45"/>
    <w:rsid w:val="00C40F9C"/>
    <w:rsid w:val="00C41002"/>
    <w:rsid w:val="00C41130"/>
    <w:rsid w:val="00C4286B"/>
    <w:rsid w:val="00C43C5E"/>
    <w:rsid w:val="00C44C98"/>
    <w:rsid w:val="00C47294"/>
    <w:rsid w:val="00C52A85"/>
    <w:rsid w:val="00C56C58"/>
    <w:rsid w:val="00C60CC9"/>
    <w:rsid w:val="00C6110A"/>
    <w:rsid w:val="00C61CC1"/>
    <w:rsid w:val="00C700F5"/>
    <w:rsid w:val="00C73129"/>
    <w:rsid w:val="00C73A63"/>
    <w:rsid w:val="00C8316B"/>
    <w:rsid w:val="00C83C3D"/>
    <w:rsid w:val="00C85EEF"/>
    <w:rsid w:val="00C87198"/>
    <w:rsid w:val="00C87D3B"/>
    <w:rsid w:val="00C93476"/>
    <w:rsid w:val="00CA0620"/>
    <w:rsid w:val="00CA0D89"/>
    <w:rsid w:val="00CA5AFF"/>
    <w:rsid w:val="00CB1225"/>
    <w:rsid w:val="00CB218D"/>
    <w:rsid w:val="00CB4633"/>
    <w:rsid w:val="00CB4F41"/>
    <w:rsid w:val="00CB5441"/>
    <w:rsid w:val="00CC527E"/>
    <w:rsid w:val="00CC5CD3"/>
    <w:rsid w:val="00CC7D3E"/>
    <w:rsid w:val="00CD1DC5"/>
    <w:rsid w:val="00CD35BE"/>
    <w:rsid w:val="00CD3B66"/>
    <w:rsid w:val="00CD441C"/>
    <w:rsid w:val="00CD4DC3"/>
    <w:rsid w:val="00CD7125"/>
    <w:rsid w:val="00CE0219"/>
    <w:rsid w:val="00CE413C"/>
    <w:rsid w:val="00CF08E6"/>
    <w:rsid w:val="00CF1911"/>
    <w:rsid w:val="00CF6256"/>
    <w:rsid w:val="00CF6329"/>
    <w:rsid w:val="00D0020A"/>
    <w:rsid w:val="00D10EC0"/>
    <w:rsid w:val="00D14877"/>
    <w:rsid w:val="00D15839"/>
    <w:rsid w:val="00D15876"/>
    <w:rsid w:val="00D1587F"/>
    <w:rsid w:val="00D1706F"/>
    <w:rsid w:val="00D17674"/>
    <w:rsid w:val="00D2470F"/>
    <w:rsid w:val="00D25F82"/>
    <w:rsid w:val="00D260D3"/>
    <w:rsid w:val="00D27460"/>
    <w:rsid w:val="00D2777A"/>
    <w:rsid w:val="00D27B02"/>
    <w:rsid w:val="00D3099C"/>
    <w:rsid w:val="00D332FD"/>
    <w:rsid w:val="00D35AAC"/>
    <w:rsid w:val="00D366BC"/>
    <w:rsid w:val="00D40919"/>
    <w:rsid w:val="00D40A68"/>
    <w:rsid w:val="00D45022"/>
    <w:rsid w:val="00D47181"/>
    <w:rsid w:val="00D56790"/>
    <w:rsid w:val="00D57F85"/>
    <w:rsid w:val="00D6329F"/>
    <w:rsid w:val="00D6347B"/>
    <w:rsid w:val="00D638C9"/>
    <w:rsid w:val="00D65DF0"/>
    <w:rsid w:val="00D72A3F"/>
    <w:rsid w:val="00D75120"/>
    <w:rsid w:val="00D75587"/>
    <w:rsid w:val="00D81420"/>
    <w:rsid w:val="00D851AB"/>
    <w:rsid w:val="00D86404"/>
    <w:rsid w:val="00D92BDA"/>
    <w:rsid w:val="00D9367E"/>
    <w:rsid w:val="00DA0D23"/>
    <w:rsid w:val="00DA2299"/>
    <w:rsid w:val="00DB0930"/>
    <w:rsid w:val="00DB1FF1"/>
    <w:rsid w:val="00DB352F"/>
    <w:rsid w:val="00DB3AB8"/>
    <w:rsid w:val="00DB70A3"/>
    <w:rsid w:val="00DB7C34"/>
    <w:rsid w:val="00DC43A8"/>
    <w:rsid w:val="00DC4C69"/>
    <w:rsid w:val="00DC599B"/>
    <w:rsid w:val="00DD049A"/>
    <w:rsid w:val="00DD2BBD"/>
    <w:rsid w:val="00DE141B"/>
    <w:rsid w:val="00DE3E28"/>
    <w:rsid w:val="00DF4B50"/>
    <w:rsid w:val="00DF4D06"/>
    <w:rsid w:val="00DF7FBE"/>
    <w:rsid w:val="00E00B98"/>
    <w:rsid w:val="00E02F3B"/>
    <w:rsid w:val="00E10D41"/>
    <w:rsid w:val="00E12056"/>
    <w:rsid w:val="00E13E46"/>
    <w:rsid w:val="00E14BB7"/>
    <w:rsid w:val="00E15B0C"/>
    <w:rsid w:val="00E219D8"/>
    <w:rsid w:val="00E24D03"/>
    <w:rsid w:val="00E32124"/>
    <w:rsid w:val="00E3296E"/>
    <w:rsid w:val="00E339CC"/>
    <w:rsid w:val="00E34D58"/>
    <w:rsid w:val="00E41D9A"/>
    <w:rsid w:val="00E42C26"/>
    <w:rsid w:val="00E453DA"/>
    <w:rsid w:val="00E47841"/>
    <w:rsid w:val="00E47947"/>
    <w:rsid w:val="00E542A2"/>
    <w:rsid w:val="00E55A81"/>
    <w:rsid w:val="00E66483"/>
    <w:rsid w:val="00E72513"/>
    <w:rsid w:val="00E73931"/>
    <w:rsid w:val="00E73B2F"/>
    <w:rsid w:val="00E74A44"/>
    <w:rsid w:val="00E76F0E"/>
    <w:rsid w:val="00E77965"/>
    <w:rsid w:val="00E824F8"/>
    <w:rsid w:val="00E86DE2"/>
    <w:rsid w:val="00E90D29"/>
    <w:rsid w:val="00E90E4B"/>
    <w:rsid w:val="00E92E34"/>
    <w:rsid w:val="00EA2A09"/>
    <w:rsid w:val="00EA5DAD"/>
    <w:rsid w:val="00EB4B86"/>
    <w:rsid w:val="00EB4BBA"/>
    <w:rsid w:val="00EB4D24"/>
    <w:rsid w:val="00EB59C4"/>
    <w:rsid w:val="00EC0FC7"/>
    <w:rsid w:val="00EC2539"/>
    <w:rsid w:val="00ED168F"/>
    <w:rsid w:val="00ED512F"/>
    <w:rsid w:val="00ED728F"/>
    <w:rsid w:val="00EE187C"/>
    <w:rsid w:val="00EF1070"/>
    <w:rsid w:val="00EF527A"/>
    <w:rsid w:val="00F00E6A"/>
    <w:rsid w:val="00F06F67"/>
    <w:rsid w:val="00F11575"/>
    <w:rsid w:val="00F12CE4"/>
    <w:rsid w:val="00F13EBC"/>
    <w:rsid w:val="00F14C70"/>
    <w:rsid w:val="00F16164"/>
    <w:rsid w:val="00F22E73"/>
    <w:rsid w:val="00F23509"/>
    <w:rsid w:val="00F24B5D"/>
    <w:rsid w:val="00F26313"/>
    <w:rsid w:val="00F27B57"/>
    <w:rsid w:val="00F27CD7"/>
    <w:rsid w:val="00F30D87"/>
    <w:rsid w:val="00F33C45"/>
    <w:rsid w:val="00F35CB5"/>
    <w:rsid w:val="00F3684A"/>
    <w:rsid w:val="00F424D0"/>
    <w:rsid w:val="00F436BE"/>
    <w:rsid w:val="00F50351"/>
    <w:rsid w:val="00F507D1"/>
    <w:rsid w:val="00F54230"/>
    <w:rsid w:val="00F61F6D"/>
    <w:rsid w:val="00F72867"/>
    <w:rsid w:val="00F76061"/>
    <w:rsid w:val="00F77299"/>
    <w:rsid w:val="00F77CC5"/>
    <w:rsid w:val="00F80C46"/>
    <w:rsid w:val="00F8140D"/>
    <w:rsid w:val="00F82436"/>
    <w:rsid w:val="00F8398F"/>
    <w:rsid w:val="00F91C9C"/>
    <w:rsid w:val="00F96228"/>
    <w:rsid w:val="00FA5E98"/>
    <w:rsid w:val="00FA6C53"/>
    <w:rsid w:val="00FA74D6"/>
    <w:rsid w:val="00FB052A"/>
    <w:rsid w:val="00FB06A4"/>
    <w:rsid w:val="00FB2047"/>
    <w:rsid w:val="00FB318B"/>
    <w:rsid w:val="00FB3508"/>
    <w:rsid w:val="00FB5228"/>
    <w:rsid w:val="00FB6313"/>
    <w:rsid w:val="00FC056D"/>
    <w:rsid w:val="00FC71E7"/>
    <w:rsid w:val="00FD3AEC"/>
    <w:rsid w:val="00FD42A0"/>
    <w:rsid w:val="00FD559C"/>
    <w:rsid w:val="00FE0C22"/>
    <w:rsid w:val="00FE4280"/>
    <w:rsid w:val="00FF48FF"/>
    <w:rsid w:val="00FF5935"/>
    <w:rsid w:val="00FF74D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3C766E-D807-42B2-A546-4942086D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20981">
      <w:bodyDiv w:val="1"/>
      <w:marLeft w:val="0"/>
      <w:marRight w:val="0"/>
      <w:marTop w:val="0"/>
      <w:marBottom w:val="0"/>
      <w:divBdr>
        <w:top w:val="none" w:sz="0" w:space="0" w:color="auto"/>
        <w:left w:val="none" w:sz="0" w:space="0" w:color="auto"/>
        <w:bottom w:val="none" w:sz="0" w:space="0" w:color="auto"/>
        <w:right w:val="none" w:sz="0" w:space="0" w:color="auto"/>
      </w:divBdr>
    </w:div>
    <w:div w:id="92415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sigal oppenhaim-shachar</dc:creator>
  <cp:lastModifiedBy>Sigal</cp:lastModifiedBy>
  <cp:revision>2</cp:revision>
  <dcterms:created xsi:type="dcterms:W3CDTF">2017-04-27T12:05:00Z</dcterms:created>
  <dcterms:modified xsi:type="dcterms:W3CDTF">2017-04-27T12:05:00Z</dcterms:modified>
</cp:coreProperties>
</file>